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FB0C6">
      <w:pPr>
        <w:pStyle w:val="2"/>
        <w:spacing w:line="273" w:lineRule="auto"/>
      </w:pPr>
    </w:p>
    <w:p w14:paraId="1EE0F694">
      <w:pPr>
        <w:pStyle w:val="2"/>
        <w:spacing w:line="273" w:lineRule="auto"/>
      </w:pPr>
    </w:p>
    <w:p w14:paraId="5B8EC7D8">
      <w:pPr>
        <w:pStyle w:val="2"/>
        <w:spacing w:line="274" w:lineRule="auto"/>
      </w:pPr>
    </w:p>
    <w:p w14:paraId="470135F7">
      <w:pPr>
        <w:pStyle w:val="2"/>
        <w:spacing w:line="274" w:lineRule="auto"/>
      </w:pPr>
    </w:p>
    <w:p w14:paraId="4558BD5D">
      <w:pPr>
        <w:pStyle w:val="2"/>
        <w:spacing w:line="274" w:lineRule="auto"/>
      </w:pPr>
    </w:p>
    <w:p w14:paraId="585A3DAE">
      <w:pPr>
        <w:pStyle w:val="2"/>
        <w:spacing w:line="274" w:lineRule="auto"/>
      </w:pPr>
    </w:p>
    <w:p w14:paraId="6636C7FE">
      <w:pPr>
        <w:spacing w:before="162" w:line="234" w:lineRule="auto"/>
        <w:ind w:left="3590"/>
        <w:outlineLvl w:val="0"/>
        <w:rPr>
          <w:rFonts w:ascii="方正大标宋_GBK" w:hAnsi="方正大标宋_GBK" w:eastAsia="方正大标宋_GBK" w:cs="方正大标宋_GBK"/>
          <w:sz w:val="44"/>
          <w:szCs w:val="44"/>
        </w:rPr>
      </w:pPr>
      <w:r>
        <w:rPr>
          <w:rFonts w:ascii="方正大标宋_GBK" w:hAnsi="方正大标宋_GBK" w:eastAsia="方正大标宋_GBK" w:cs="方正大标宋_GBK"/>
          <w:color w:val="231F20"/>
          <w:spacing w:val="-3"/>
          <w:sz w:val="44"/>
          <w:szCs w:val="44"/>
        </w:rPr>
        <w:t>行政起诉状</w:t>
      </w:r>
    </w:p>
    <w:p w14:paraId="6083A2A0">
      <w:pPr>
        <w:spacing w:before="66" w:line="203" w:lineRule="auto"/>
        <w:ind w:left="3577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6"/>
          <w:sz w:val="36"/>
          <w:szCs w:val="36"/>
        </w:rPr>
        <w:t>（行政许可）</w:t>
      </w:r>
    </w:p>
    <w:p w14:paraId="1BCA6A0D">
      <w:pPr>
        <w:spacing w:line="222" w:lineRule="exact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264BB73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3" w:hRule="atLeast"/>
        </w:trPr>
        <w:tc>
          <w:tcPr>
            <w:tcW w:w="9344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65C717CD">
            <w:pPr>
              <w:spacing w:before="72" w:line="234" w:lineRule="auto"/>
              <w:ind w:left="89"/>
              <w:rPr>
                <w:rFonts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ascii="方正黑体_GBK" w:hAnsi="方正黑体_GBK" w:eastAsia="方正黑体_GBK" w:cs="方正黑体_GBK"/>
                <w:color w:val="231F20"/>
                <w:spacing w:val="-11"/>
                <w:sz w:val="21"/>
                <w:szCs w:val="21"/>
              </w:rPr>
              <w:t>说明：</w:t>
            </w:r>
          </w:p>
          <w:p w14:paraId="1A15802F">
            <w:pPr>
              <w:pStyle w:val="8"/>
              <w:spacing w:before="50" w:line="210" w:lineRule="auto"/>
              <w:ind w:left="503"/>
            </w:pPr>
            <w:r>
              <w:rPr>
                <w:color w:val="231F20"/>
                <w:spacing w:val="-1"/>
              </w:rPr>
              <w:t>为了方便您更好地参加诉讼，保护您的合法权利</w:t>
            </w:r>
            <w:r>
              <w:rPr>
                <w:color w:val="231F20"/>
                <w:spacing w:val="-2"/>
              </w:rPr>
              <w:t>，请填写本表。</w:t>
            </w:r>
          </w:p>
          <w:p w14:paraId="1E4653DF">
            <w:pPr>
              <w:pStyle w:val="8"/>
              <w:spacing w:before="66" w:line="209" w:lineRule="auto"/>
              <w:ind w:left="516"/>
            </w:pPr>
            <w:r>
              <w:rPr>
                <w:color w:val="231F20"/>
                <w:spacing w:val="-1"/>
              </w:rPr>
              <w:t>1. 起诉时需向人民法院提交证明您身份的材料，如身份证复印件、营业</w:t>
            </w:r>
            <w:r>
              <w:rPr>
                <w:color w:val="231F20"/>
                <w:spacing w:val="-2"/>
              </w:rPr>
              <w:t>执照复印件等。</w:t>
            </w:r>
          </w:p>
          <w:p w14:paraId="040FEA8D">
            <w:pPr>
              <w:pStyle w:val="8"/>
              <w:spacing w:before="65" w:line="210" w:lineRule="auto"/>
              <w:ind w:left="499"/>
            </w:pPr>
            <w:r>
              <w:rPr>
                <w:color w:val="231F20"/>
                <w:spacing w:val="-1"/>
              </w:rPr>
              <w:t>2. 本表所列内容是您参加诉讼以及人民法院查明案件事实所需，请务必如实填写。</w:t>
            </w:r>
          </w:p>
          <w:p w14:paraId="0D6D30BC">
            <w:pPr>
              <w:pStyle w:val="8"/>
              <w:spacing w:before="63" w:line="254" w:lineRule="auto"/>
              <w:ind w:left="83" w:right="86" w:firstLine="419"/>
            </w:pPr>
            <w:r>
              <w:rPr>
                <w:color w:val="231F20"/>
                <w:spacing w:val="3"/>
              </w:rPr>
              <w:t>3. 本表有些内容可能与您的案件无关，您认为与案件无关的项目可以填“无”或者不填；对于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1"/>
              </w:rPr>
              <w:t>本表中勾选项可以在对应项打“ √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color w:val="231F20"/>
                <w:spacing w:val="1"/>
              </w:rPr>
              <w:t>”;您认为另有重要内容需要列明的，</w:t>
            </w:r>
            <w:r>
              <w:rPr>
                <w:color w:val="231F20"/>
              </w:rPr>
              <w:t>可以另附页填写。</w:t>
            </w:r>
          </w:p>
          <w:p w14:paraId="21CC5B13">
            <w:pPr>
              <w:pStyle w:val="8"/>
              <w:spacing w:before="15" w:line="255" w:lineRule="auto"/>
              <w:ind w:left="85" w:right="89" w:firstLine="410"/>
            </w:pPr>
            <w:r>
              <w:rPr>
                <w:color w:val="231F20"/>
                <w:spacing w:val="3"/>
              </w:rPr>
              <w:t xml:space="preserve">4. </w:t>
            </w:r>
            <w:r>
              <w:rPr>
                <w:rFonts w:hint="eastAsia"/>
                <w:color w:val="231F20"/>
                <w:spacing w:val="3"/>
                <w:lang w:eastAsia="zh-CN"/>
              </w:rPr>
              <w:t>本表word电子版填写时 , 相关栏目可复制粘贴或扩容 , 但不得改变要素内容、格式设置。例如 , 多原告、多被告或多委托诉讼代理人等情况 , 可根据实际情况复制粘贴 ; 需填写文字较多时，</w:t>
            </w:r>
            <w:r>
              <w:rPr>
                <w:color w:val="231F20"/>
                <w:spacing w:val="1"/>
              </w:rPr>
              <w:t>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>根据实际对栏目进行扩容等。</w:t>
            </w:r>
          </w:p>
          <w:p w14:paraId="0DAFA5BB">
            <w:pPr>
              <w:pStyle w:val="8"/>
              <w:spacing w:before="27" w:line="208" w:lineRule="auto"/>
              <w:ind w:left="520"/>
            </w:pPr>
            <w:r>
              <w:rPr>
                <w:color w:val="231F20"/>
                <w:spacing w:val="-4"/>
              </w:rPr>
              <w:t>★特别提示★</w:t>
            </w:r>
          </w:p>
          <w:p w14:paraId="300CDF09">
            <w:pPr>
              <w:pStyle w:val="8"/>
              <w:spacing w:before="66" w:line="210" w:lineRule="auto"/>
              <w:ind w:left="494"/>
            </w:pPr>
            <w:r>
              <w:rPr>
                <w:color w:val="231F20"/>
                <w:spacing w:val="-2"/>
              </w:rPr>
              <w:t>诉讼参加人应遵守诚信原则如实认真填写表格。</w:t>
            </w:r>
          </w:p>
          <w:p w14:paraId="4284A0B1">
            <w:pPr>
              <w:pStyle w:val="8"/>
              <w:spacing w:before="65" w:line="238" w:lineRule="auto"/>
              <w:ind w:left="84" w:right="87" w:firstLine="416"/>
            </w:pPr>
            <w:r>
              <w:rPr>
                <w:color w:val="231F20"/>
                <w:spacing w:val="3"/>
              </w:rPr>
              <w:t>如果诉讼参加人违反有关规定，虚假诉讼、恶意诉讼、滥用诉权，人民法院将视违法情形依法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  <w:spacing w:val="-5"/>
              </w:rPr>
              <w:t>追究责任。</w:t>
            </w:r>
          </w:p>
        </w:tc>
      </w:tr>
      <w:tr w14:paraId="13CB5F9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CB74097">
            <w:pPr>
              <w:spacing w:before="83" w:line="192" w:lineRule="auto"/>
              <w:ind w:left="3933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3"/>
                <w:sz w:val="30"/>
                <w:szCs w:val="30"/>
              </w:rPr>
              <w:t>当事人信息</w:t>
            </w:r>
          </w:p>
        </w:tc>
      </w:tr>
      <w:tr w14:paraId="35761FE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CB90425">
            <w:pPr>
              <w:spacing w:line="256" w:lineRule="auto"/>
              <w:rPr>
                <w:rFonts w:ascii="Arial"/>
                <w:sz w:val="21"/>
              </w:rPr>
            </w:pPr>
          </w:p>
          <w:p w14:paraId="461A72BA">
            <w:pPr>
              <w:spacing w:line="256" w:lineRule="auto"/>
              <w:rPr>
                <w:rFonts w:ascii="Arial"/>
                <w:sz w:val="21"/>
              </w:rPr>
            </w:pPr>
          </w:p>
          <w:p w14:paraId="4BA14A65">
            <w:pPr>
              <w:spacing w:line="256" w:lineRule="auto"/>
              <w:rPr>
                <w:rFonts w:ascii="Arial"/>
                <w:sz w:val="21"/>
              </w:rPr>
            </w:pPr>
          </w:p>
          <w:p w14:paraId="09652786">
            <w:pPr>
              <w:spacing w:line="256" w:lineRule="auto"/>
              <w:rPr>
                <w:rFonts w:ascii="Arial"/>
                <w:sz w:val="21"/>
              </w:rPr>
            </w:pPr>
          </w:p>
          <w:p w14:paraId="5C7A1A5F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305315A2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340B0D1">
            <w:pPr>
              <w:pStyle w:val="8"/>
              <w:spacing w:before="88" w:line="240" w:lineRule="auto"/>
              <w:ind w:left="86"/>
            </w:pPr>
            <w:r>
              <w:rPr>
                <w:color w:val="231F20"/>
                <w:spacing w:val="-10"/>
              </w:rPr>
              <w:t>姓名：</w:t>
            </w:r>
          </w:p>
          <w:p w14:paraId="5F81EB98">
            <w:pPr>
              <w:pStyle w:val="8"/>
              <w:spacing w:before="68" w:line="240" w:lineRule="auto"/>
              <w:ind w:left="84"/>
              <w:rPr>
                <w:color w:val="231F20"/>
              </w:rPr>
            </w:pPr>
            <w:r>
              <w:rPr>
                <w:color w:val="231F20"/>
              </w:rPr>
              <w:t>性别：男□    女□</w:t>
            </w:r>
          </w:p>
          <w:p w14:paraId="2250C9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3"/>
              <w:textAlignment w:val="baseline"/>
              <w:rPr>
                <w:rFonts w:hint="default" w:eastAsia="方正书宋_GBK"/>
                <w:color w:val="231F20"/>
                <w:spacing w:val="-4"/>
                <w:lang w:val="en-US" w:eastAsia="zh-CN"/>
              </w:rPr>
            </w:pPr>
            <w:r>
              <w:rPr>
                <w:color w:val="231F20"/>
                <w:spacing w:val="-4"/>
              </w:rPr>
              <w:t>出生日期：</w:t>
            </w:r>
            <w:r>
              <w:rPr>
                <w:color w:val="231F20"/>
                <w:spacing w:val="1"/>
              </w:rPr>
              <w:t xml:space="preserve"> 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1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  <w:spacing w:val="1"/>
              </w:rPr>
              <w:t xml:space="preserve">         </w:t>
            </w:r>
            <w:r>
              <w:rPr>
                <w:color w:val="231F20"/>
                <w:spacing w:val="-5"/>
              </w:rPr>
              <w:t>日</w:t>
            </w:r>
            <w:r>
              <w:rPr>
                <w:rFonts w:hint="eastAsia"/>
                <w:color w:val="231F20"/>
                <w:spacing w:val="-5"/>
                <w:lang w:val="en-US" w:eastAsia="zh-CN"/>
              </w:rPr>
              <w:t xml:space="preserve">           </w:t>
            </w:r>
            <w:r>
              <w:rPr>
                <w:color w:val="231F20"/>
                <w:spacing w:val="-8"/>
              </w:rPr>
              <w:t>民族：</w:t>
            </w:r>
          </w:p>
          <w:p w14:paraId="649EA4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3"/>
              <w:textAlignment w:val="baseline"/>
              <w:rPr>
                <w:color w:val="231F20"/>
                <w:spacing w:val="-27"/>
                <w:w w:val="98"/>
                <w:position w:val="-2"/>
              </w:rPr>
            </w:pPr>
            <w:r>
              <w:rPr>
                <w:color w:val="231F20"/>
                <w:spacing w:val="-1"/>
                <w:position w:val="-1"/>
              </w:rPr>
              <w:t>工作单位：</w:t>
            </w:r>
            <w:r>
              <w:rPr>
                <w:rFonts w:hint="eastAsia"/>
                <w:color w:val="231F20"/>
                <w:spacing w:val="-1"/>
                <w:position w:val="-1"/>
                <w:lang w:val="en-US" w:eastAsia="zh-CN"/>
              </w:rPr>
              <w:t xml:space="preserve">             </w:t>
            </w:r>
            <w:r>
              <w:rPr>
                <w:color w:val="231F20"/>
                <w:spacing w:val="-3"/>
                <w:position w:val="-2"/>
              </w:rPr>
              <w:t>职务：</w:t>
            </w:r>
            <w:r>
              <w:rPr>
                <w:rFonts w:hint="eastAsia"/>
                <w:color w:val="231F20"/>
                <w:spacing w:val="-3"/>
                <w:position w:val="-2"/>
                <w:lang w:val="en-US" w:eastAsia="zh-CN"/>
              </w:rPr>
              <w:t xml:space="preserve">                       </w:t>
            </w:r>
            <w:r>
              <w:rPr>
                <w:color w:val="231F20"/>
                <w:spacing w:val="-27"/>
                <w:w w:val="98"/>
                <w:position w:val="-2"/>
              </w:rPr>
              <w:t>联系电话：</w:t>
            </w:r>
          </w:p>
          <w:p w14:paraId="28EC00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7" w:right="4683" w:hanging="3"/>
              <w:textAlignment w:val="baseline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0F736FB8">
            <w:pPr>
              <w:pStyle w:val="8"/>
              <w:spacing w:before="43" w:line="236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0E1E703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0FE26D2">
            <w:pPr>
              <w:pStyle w:val="8"/>
              <w:spacing w:before="260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5043D440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88CEDB5">
            <w:pPr>
              <w:pStyle w:val="8"/>
              <w:spacing w:before="89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539925EE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1CA82DB5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    职务：              联系电话：</w:t>
            </w:r>
          </w:p>
        </w:tc>
      </w:tr>
      <w:tr w14:paraId="333A6F8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1352E7E">
            <w:pPr>
              <w:spacing w:line="342" w:lineRule="auto"/>
              <w:rPr>
                <w:rFonts w:ascii="Arial"/>
                <w:sz w:val="21"/>
              </w:rPr>
            </w:pPr>
          </w:p>
          <w:p w14:paraId="5099E7B2">
            <w:pPr>
              <w:spacing w:line="342" w:lineRule="auto"/>
              <w:rPr>
                <w:rFonts w:ascii="Arial"/>
                <w:sz w:val="21"/>
              </w:rPr>
            </w:pPr>
          </w:p>
          <w:p w14:paraId="29F44810">
            <w:pPr>
              <w:pStyle w:val="8"/>
              <w:spacing w:before="79" w:line="209" w:lineRule="auto"/>
              <w:ind w:left="400"/>
            </w:pPr>
            <w:r>
              <w:rPr>
                <w:color w:val="231F20"/>
                <w:spacing w:val="-1"/>
              </w:rPr>
              <w:t>委托诉讼代理人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A222B1A">
            <w:pPr>
              <w:pStyle w:val="8"/>
              <w:spacing w:before="91" w:line="206" w:lineRule="auto"/>
              <w:ind w:left="84"/>
            </w:pPr>
            <w:r>
              <w:rPr>
                <w:color w:val="231F20"/>
                <w:spacing w:val="-2"/>
              </w:rPr>
              <w:t>有□</w:t>
            </w:r>
          </w:p>
          <w:p w14:paraId="3887874D">
            <w:pPr>
              <w:pStyle w:val="8"/>
              <w:spacing w:before="69" w:line="207" w:lineRule="auto"/>
              <w:ind w:left="505"/>
            </w:pPr>
            <w:r>
              <w:rPr>
                <w:color w:val="231F20"/>
                <w:spacing w:val="-10"/>
              </w:rPr>
              <w:t>姓名：</w:t>
            </w:r>
          </w:p>
          <w:p w14:paraId="03011399">
            <w:pPr>
              <w:pStyle w:val="8"/>
              <w:spacing w:before="62" w:line="239" w:lineRule="auto"/>
              <w:ind w:left="503"/>
            </w:pPr>
            <w:r>
              <w:rPr>
                <w:color w:val="231F20"/>
              </w:rPr>
              <w:t>单位：                                                           职务：              联系电话：</w:t>
            </w:r>
          </w:p>
          <w:p w14:paraId="50EDDEB1">
            <w:pPr>
              <w:pStyle w:val="8"/>
              <w:spacing w:before="32" w:line="209" w:lineRule="auto"/>
              <w:ind w:left="503"/>
            </w:pPr>
            <w:r>
              <w:rPr>
                <w:color w:val="231F20"/>
              </w:rPr>
              <w:t xml:space="preserve">代理权限：一般授权□    特别授权□  </w:t>
            </w:r>
            <w:r>
              <w:rPr>
                <w:color w:val="231F20"/>
                <w:u w:val="single" w:color="auto"/>
              </w:rPr>
              <w:t xml:space="preserve">                      </w:t>
            </w:r>
            <w:r>
              <w:rPr>
                <w:color w:val="231F20"/>
                <w:spacing w:val="-1"/>
                <w:u w:val="single" w:color="auto"/>
              </w:rPr>
              <w:t xml:space="preserve">                   </w:t>
            </w:r>
          </w:p>
          <w:p w14:paraId="2F621B1C">
            <w:pPr>
              <w:pStyle w:val="8"/>
              <w:spacing w:before="74" w:line="203" w:lineRule="auto"/>
              <w:ind w:left="82"/>
            </w:pPr>
            <w:r>
              <w:rPr>
                <w:color w:val="231F20"/>
                <w:spacing w:val="-1"/>
              </w:rPr>
              <w:t>无□</w:t>
            </w:r>
          </w:p>
        </w:tc>
      </w:tr>
    </w:tbl>
    <w:p w14:paraId="3CE91AB7">
      <w:pPr>
        <w:pStyle w:val="2"/>
      </w:pPr>
    </w:p>
    <w:p w14:paraId="58549DB7">
      <w:pPr>
        <w:sectPr>
          <w:headerReference r:id="rId5" w:type="default"/>
          <w:footerReference r:id="rId6" w:type="default"/>
          <w:pgSz w:w="11906" w:h="16838"/>
          <w:pgMar w:top="400" w:right="1133" w:bottom="998" w:left="1417" w:header="0" w:footer="810" w:gutter="0"/>
          <w:cols w:space="720" w:num="1"/>
        </w:sectPr>
      </w:pPr>
    </w:p>
    <w:p w14:paraId="76300172">
      <w:pPr>
        <w:spacing w:before="41"/>
      </w:pPr>
    </w:p>
    <w:p w14:paraId="646E4E20">
      <w:pPr>
        <w:spacing w:before="41"/>
      </w:pPr>
    </w:p>
    <w:p w14:paraId="45C21029">
      <w:pPr>
        <w:spacing w:before="41"/>
      </w:pPr>
    </w:p>
    <w:p w14:paraId="43960256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7713BA9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2FC219C">
            <w:pPr>
              <w:pStyle w:val="8"/>
              <w:spacing w:before="89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28CE2B47">
            <w:pPr>
              <w:pStyle w:val="8"/>
              <w:spacing w:before="68" w:line="208" w:lineRule="auto"/>
              <w:ind w:left="69"/>
            </w:pPr>
            <w:r>
              <w:rPr>
                <w:color w:val="231F20"/>
                <w:spacing w:val="-2"/>
              </w:rPr>
              <w:t>（行政机关或者法律、</w:t>
            </w:r>
          </w:p>
          <w:p w14:paraId="333EF9C1">
            <w:pPr>
              <w:pStyle w:val="8"/>
              <w:spacing w:before="68" w:line="208" w:lineRule="auto"/>
              <w:ind w:left="293"/>
            </w:pPr>
            <w:r>
              <w:rPr>
                <w:color w:val="231F20"/>
                <w:spacing w:val="-1"/>
              </w:rPr>
              <w:t>法规、规章授权的</w:t>
            </w:r>
          </w:p>
          <w:p w14:paraId="5C467A4D">
            <w:pPr>
              <w:pStyle w:val="8"/>
              <w:spacing w:before="70" w:line="206" w:lineRule="auto"/>
              <w:ind w:left="870"/>
            </w:pPr>
            <w:r>
              <w:rPr>
                <w:color w:val="231F20"/>
                <w:spacing w:val="1"/>
              </w:rPr>
              <w:t>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96409AC">
            <w:pPr>
              <w:pStyle w:val="8"/>
              <w:spacing w:before="258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52C79C97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4F8172ED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 xml:space="preserve">法定代表人 / 负责人：                        </w:t>
            </w:r>
            <w:r>
              <w:rPr>
                <w:color w:val="231F20"/>
                <w:spacing w:val="-2"/>
              </w:rPr>
              <w:t>职务：      联系电话：</w:t>
            </w:r>
          </w:p>
        </w:tc>
      </w:tr>
      <w:tr w14:paraId="49D14DC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A540432">
            <w:pPr>
              <w:spacing w:line="254" w:lineRule="auto"/>
              <w:rPr>
                <w:rFonts w:ascii="Arial"/>
                <w:sz w:val="21"/>
              </w:rPr>
            </w:pPr>
          </w:p>
          <w:p w14:paraId="7594B83C">
            <w:pPr>
              <w:spacing w:line="255" w:lineRule="auto"/>
              <w:rPr>
                <w:rFonts w:ascii="Arial"/>
                <w:sz w:val="21"/>
              </w:rPr>
            </w:pPr>
          </w:p>
          <w:p w14:paraId="46FACB0B">
            <w:pPr>
              <w:spacing w:line="255" w:lineRule="auto"/>
              <w:rPr>
                <w:rFonts w:ascii="Arial"/>
                <w:sz w:val="21"/>
              </w:rPr>
            </w:pPr>
          </w:p>
          <w:p w14:paraId="504CBF5A">
            <w:pPr>
              <w:spacing w:line="255" w:lineRule="auto"/>
              <w:rPr>
                <w:rFonts w:ascii="Arial"/>
                <w:sz w:val="21"/>
              </w:rPr>
            </w:pPr>
          </w:p>
          <w:p w14:paraId="08DD734D">
            <w:pPr>
              <w:pStyle w:val="8"/>
              <w:spacing w:before="79" w:line="262" w:lineRule="auto"/>
              <w:ind w:left="594" w:right="600" w:firstLine="221"/>
            </w:pPr>
            <w:r>
              <w:rPr>
                <w:color w:val="231F20"/>
                <w:spacing w:val="-1"/>
              </w:rPr>
              <w:t>第三人</w:t>
            </w:r>
            <w:r>
              <w:rPr>
                <w:color w:val="231F20"/>
              </w:rPr>
              <w:t xml:space="preserve">     </w:t>
            </w: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74AB29F">
            <w:pPr>
              <w:pStyle w:val="8"/>
              <w:spacing w:before="88" w:line="240" w:lineRule="auto"/>
              <w:ind w:left="86"/>
            </w:pPr>
            <w:r>
              <w:rPr>
                <w:color w:val="231F20"/>
                <w:spacing w:val="-10"/>
              </w:rPr>
              <w:t>姓名：</w:t>
            </w:r>
          </w:p>
          <w:p w14:paraId="16112F0A">
            <w:pPr>
              <w:pStyle w:val="8"/>
              <w:spacing w:before="68" w:line="240" w:lineRule="auto"/>
              <w:ind w:left="84"/>
              <w:rPr>
                <w:color w:val="231F20"/>
              </w:rPr>
            </w:pPr>
            <w:r>
              <w:rPr>
                <w:color w:val="231F20"/>
              </w:rPr>
              <w:t>性别：男□    女□</w:t>
            </w:r>
          </w:p>
          <w:p w14:paraId="105A30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3"/>
              <w:textAlignment w:val="baseline"/>
              <w:rPr>
                <w:rFonts w:hint="default" w:eastAsia="方正书宋_GBK"/>
                <w:color w:val="231F20"/>
                <w:spacing w:val="-4"/>
                <w:lang w:val="en-US" w:eastAsia="zh-CN"/>
              </w:rPr>
            </w:pPr>
            <w:r>
              <w:rPr>
                <w:color w:val="231F20"/>
                <w:spacing w:val="-4"/>
              </w:rPr>
              <w:t>出生日期：</w:t>
            </w:r>
            <w:r>
              <w:rPr>
                <w:color w:val="231F20"/>
                <w:spacing w:val="1"/>
              </w:rPr>
              <w:t xml:space="preserve"> 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1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  <w:spacing w:val="1"/>
              </w:rPr>
              <w:t xml:space="preserve">         </w:t>
            </w:r>
            <w:r>
              <w:rPr>
                <w:color w:val="231F20"/>
                <w:spacing w:val="-5"/>
              </w:rPr>
              <w:t>日</w:t>
            </w:r>
            <w:r>
              <w:rPr>
                <w:rFonts w:hint="eastAsia"/>
                <w:color w:val="231F20"/>
                <w:spacing w:val="-5"/>
                <w:lang w:val="en-US" w:eastAsia="zh-CN"/>
              </w:rPr>
              <w:t xml:space="preserve">           </w:t>
            </w:r>
            <w:r>
              <w:rPr>
                <w:color w:val="231F20"/>
                <w:spacing w:val="-8"/>
              </w:rPr>
              <w:t>民族：</w:t>
            </w:r>
          </w:p>
          <w:p w14:paraId="1D707B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3"/>
              <w:textAlignment w:val="baseline"/>
              <w:rPr>
                <w:color w:val="231F20"/>
                <w:spacing w:val="-27"/>
                <w:w w:val="98"/>
                <w:position w:val="-2"/>
              </w:rPr>
            </w:pPr>
            <w:r>
              <w:rPr>
                <w:color w:val="231F20"/>
                <w:spacing w:val="-1"/>
                <w:position w:val="-1"/>
              </w:rPr>
              <w:t>工作单位：</w:t>
            </w:r>
            <w:r>
              <w:rPr>
                <w:rFonts w:hint="eastAsia"/>
                <w:color w:val="231F20"/>
                <w:spacing w:val="-1"/>
                <w:position w:val="-1"/>
                <w:lang w:val="en-US" w:eastAsia="zh-CN"/>
              </w:rPr>
              <w:t xml:space="preserve">             </w:t>
            </w:r>
            <w:r>
              <w:rPr>
                <w:color w:val="231F20"/>
                <w:spacing w:val="-3"/>
                <w:position w:val="-2"/>
              </w:rPr>
              <w:t>职务：</w:t>
            </w:r>
            <w:r>
              <w:rPr>
                <w:rFonts w:hint="eastAsia"/>
                <w:color w:val="231F20"/>
                <w:spacing w:val="-3"/>
                <w:position w:val="-2"/>
                <w:lang w:val="en-US" w:eastAsia="zh-CN"/>
              </w:rPr>
              <w:t xml:space="preserve">                       </w:t>
            </w:r>
            <w:r>
              <w:rPr>
                <w:color w:val="231F20"/>
                <w:spacing w:val="-27"/>
                <w:w w:val="98"/>
                <w:position w:val="-2"/>
              </w:rPr>
              <w:t>联系电话：</w:t>
            </w:r>
          </w:p>
          <w:p w14:paraId="03E7DB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7" w:right="4683" w:hanging="3"/>
              <w:textAlignment w:val="baseline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5B58F81D">
            <w:pPr>
              <w:pStyle w:val="8"/>
              <w:spacing w:before="43" w:line="237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7B05137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EBF28F0">
            <w:pPr>
              <w:pStyle w:val="8"/>
              <w:spacing w:before="254" w:line="209" w:lineRule="auto"/>
              <w:ind w:left="816"/>
            </w:pPr>
            <w:r>
              <w:rPr>
                <w:color w:val="231F20"/>
                <w:spacing w:val="-1"/>
              </w:rPr>
              <w:t>第三人</w:t>
            </w:r>
          </w:p>
          <w:p w14:paraId="3C3AE73C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2DA849CA">
            <w:pPr>
              <w:pStyle w:val="8"/>
              <w:spacing w:before="87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05F0347B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59F3B7C2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    职务：              联系电话：</w:t>
            </w:r>
          </w:p>
        </w:tc>
      </w:tr>
      <w:tr w14:paraId="7C848D8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B4F9FC1">
            <w:pPr>
              <w:spacing w:before="85" w:line="191" w:lineRule="auto"/>
              <w:ind w:left="4068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诉讼请求</w:t>
            </w:r>
          </w:p>
        </w:tc>
      </w:tr>
      <w:tr w14:paraId="705B469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29C9086">
            <w:pPr>
              <w:spacing w:before="82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>（可完整表述诉讼请求；为方便、准确梳理要点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，相关内容请在下方要素式表格中填写）</w:t>
            </w:r>
          </w:p>
        </w:tc>
      </w:tr>
      <w:tr w14:paraId="22793D7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F22C087">
            <w:pPr>
              <w:pStyle w:val="8"/>
              <w:spacing w:before="88" w:line="208" w:lineRule="auto"/>
              <w:ind w:left="102"/>
            </w:pPr>
            <w:r>
              <w:rPr>
                <w:color w:val="231F20"/>
                <w:spacing w:val="-4"/>
              </w:rPr>
              <w:t>1.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  <w:spacing w:val="-4"/>
              </w:rPr>
              <w:t>□撤销行政许可行为</w:t>
            </w:r>
          </w:p>
        </w:tc>
        <w:tc>
          <w:tcPr>
            <w:tcW w:w="7074" w:type="dxa"/>
            <w:vMerge w:val="restart"/>
            <w:tcBorders>
              <w:bottom w:val="nil"/>
              <w:right w:val="single" w:color="231F20" w:sz="4" w:space="0"/>
            </w:tcBorders>
            <w:noWrap w:val="0"/>
            <w:vAlign w:val="top"/>
          </w:tcPr>
          <w:p w14:paraId="448D16A1">
            <w:pPr>
              <w:pStyle w:val="8"/>
              <w:spacing w:before="148" w:line="259" w:lineRule="auto"/>
              <w:ind w:left="88" w:hanging="6"/>
            </w:pPr>
            <w:r>
              <w:rPr>
                <w:color w:val="231F20"/>
                <w:spacing w:val="8"/>
              </w:rPr>
              <w:t>说明：此处行政许可行为包含准予许可、不予许可，变更、延续、撤回、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3"/>
              </w:rPr>
              <w:t>注销、撤销许可等行为。</w:t>
            </w:r>
          </w:p>
          <w:p w14:paraId="60EB8AF5">
            <w:pPr>
              <w:pStyle w:val="8"/>
              <w:spacing w:line="210" w:lineRule="auto"/>
              <w:ind w:left="83"/>
            </w:pPr>
            <w:r>
              <w:rPr>
                <w:color w:val="231F20"/>
                <w:spacing w:val="-7"/>
              </w:rPr>
              <w:t>具体内容：</w:t>
            </w:r>
          </w:p>
        </w:tc>
      </w:tr>
      <w:tr w14:paraId="6C0C149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20C0F9A">
            <w:pPr>
              <w:pStyle w:val="8"/>
              <w:spacing w:before="88" w:line="236" w:lineRule="auto"/>
              <w:ind w:left="84" w:right="84"/>
            </w:pPr>
            <w:r>
              <w:rPr>
                <w:color w:val="231F20"/>
                <w:spacing w:val="-3"/>
              </w:rPr>
              <w:t>2.</w:t>
            </w:r>
            <w:r>
              <w:rPr>
                <w:color w:val="231F20"/>
                <w:spacing w:val="27"/>
              </w:rPr>
              <w:t xml:space="preserve"> </w:t>
            </w:r>
            <w:r>
              <w:rPr>
                <w:color w:val="231F20"/>
                <w:spacing w:val="-3"/>
              </w:rPr>
              <w:t>□确认行政许可行为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2"/>
              </w:rPr>
              <w:t>违法</w:t>
            </w:r>
          </w:p>
        </w:tc>
        <w:tc>
          <w:tcPr>
            <w:tcW w:w="7074" w:type="dxa"/>
            <w:vMerge w:val="continue"/>
            <w:tcBorders>
              <w:top w:val="nil"/>
              <w:bottom w:val="nil"/>
              <w:right w:val="single" w:color="231F20" w:sz="4" w:space="0"/>
            </w:tcBorders>
            <w:noWrap w:val="0"/>
            <w:vAlign w:val="top"/>
          </w:tcPr>
          <w:p w14:paraId="154F2B96">
            <w:pPr>
              <w:rPr>
                <w:rFonts w:ascii="Arial"/>
                <w:sz w:val="21"/>
              </w:rPr>
            </w:pPr>
          </w:p>
        </w:tc>
      </w:tr>
      <w:tr w14:paraId="2B5DCA1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3E963BE">
            <w:pPr>
              <w:pStyle w:val="8"/>
              <w:spacing w:before="88" w:line="236" w:lineRule="auto"/>
              <w:ind w:left="82" w:right="84" w:firstLine="6"/>
            </w:pPr>
            <w:r>
              <w:rPr>
                <w:color w:val="231F20"/>
                <w:spacing w:val="-3"/>
              </w:rPr>
              <w:t>3.</w:t>
            </w:r>
            <w:r>
              <w:rPr>
                <w:color w:val="231F20"/>
                <w:spacing w:val="23"/>
                <w:w w:val="101"/>
              </w:rPr>
              <w:t xml:space="preserve"> </w:t>
            </w:r>
            <w:r>
              <w:rPr>
                <w:color w:val="231F20"/>
                <w:spacing w:val="-3"/>
              </w:rPr>
              <w:t>□确认行政许可行为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无效</w:t>
            </w:r>
          </w:p>
        </w:tc>
        <w:tc>
          <w:tcPr>
            <w:tcW w:w="7074" w:type="dxa"/>
            <w:vMerge w:val="continue"/>
            <w:tcBorders>
              <w:top w:val="nil"/>
              <w:bottom w:val="nil"/>
              <w:right w:val="single" w:color="231F20" w:sz="4" w:space="0"/>
            </w:tcBorders>
            <w:noWrap w:val="0"/>
            <w:vAlign w:val="top"/>
          </w:tcPr>
          <w:p w14:paraId="107EAA7C">
            <w:pPr>
              <w:rPr>
                <w:rFonts w:ascii="Arial"/>
                <w:sz w:val="21"/>
              </w:rPr>
            </w:pPr>
          </w:p>
        </w:tc>
      </w:tr>
      <w:tr w14:paraId="2E16B41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94B99FF">
            <w:pPr>
              <w:pStyle w:val="8"/>
              <w:spacing w:before="88" w:line="208" w:lineRule="auto"/>
              <w:ind w:left="82"/>
            </w:pPr>
            <w:r>
              <w:rPr>
                <w:color w:val="231F20"/>
                <w:spacing w:val="-2"/>
              </w:rPr>
              <w:t>4.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color w:val="231F20"/>
                <w:spacing w:val="-2"/>
              </w:rPr>
              <w:t>□变更行政许可行为</w:t>
            </w:r>
          </w:p>
        </w:tc>
        <w:tc>
          <w:tcPr>
            <w:tcW w:w="7074" w:type="dxa"/>
            <w:vMerge w:val="continue"/>
            <w:tcBorders>
              <w:top w:val="nil"/>
              <w:right w:val="single" w:color="231F20" w:sz="4" w:space="0"/>
            </w:tcBorders>
            <w:noWrap w:val="0"/>
            <w:vAlign w:val="top"/>
          </w:tcPr>
          <w:p w14:paraId="6F059EC9">
            <w:pPr>
              <w:rPr>
                <w:rFonts w:ascii="Arial"/>
                <w:sz w:val="21"/>
              </w:rPr>
            </w:pPr>
          </w:p>
        </w:tc>
      </w:tr>
      <w:tr w14:paraId="62FBBA7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CF1663D">
            <w:pPr>
              <w:pStyle w:val="8"/>
              <w:spacing w:before="88" w:line="236" w:lineRule="auto"/>
              <w:ind w:left="83" w:right="84" w:firstLine="2"/>
            </w:pPr>
            <w:r>
              <w:rPr>
                <w:color w:val="231F20"/>
                <w:spacing w:val="-3"/>
              </w:rPr>
              <w:t>5.</w:t>
            </w:r>
            <w:r>
              <w:rPr>
                <w:color w:val="231F20"/>
                <w:spacing w:val="27"/>
              </w:rPr>
              <w:t xml:space="preserve"> </w:t>
            </w:r>
            <w:r>
              <w:rPr>
                <w:color w:val="231F20"/>
                <w:spacing w:val="-3"/>
              </w:rPr>
              <w:t>□责令被告采取补救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措施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A28E320">
            <w:pPr>
              <w:pStyle w:val="8"/>
              <w:spacing w:before="256" w:line="210" w:lineRule="auto"/>
              <w:ind w:left="85"/>
            </w:pPr>
            <w:r>
              <w:rPr>
                <w:color w:val="231F20"/>
                <w:spacing w:val="-4"/>
              </w:rPr>
              <w:t>补救措施的具体内容：</w:t>
            </w:r>
          </w:p>
        </w:tc>
      </w:tr>
      <w:tr w14:paraId="2A89DC1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32C1B38">
            <w:pPr>
              <w:pStyle w:val="8"/>
              <w:spacing w:before="257" w:line="209" w:lineRule="auto"/>
              <w:ind w:left="86"/>
            </w:pPr>
            <w:r>
              <w:rPr>
                <w:color w:val="231F20"/>
                <w:spacing w:val="-3"/>
              </w:rPr>
              <w:t>6.</w:t>
            </w:r>
            <w:r>
              <w:rPr>
                <w:color w:val="231F20"/>
                <w:spacing w:val="28"/>
              </w:rPr>
              <w:t xml:space="preserve"> </w:t>
            </w:r>
            <w:r>
              <w:rPr>
                <w:color w:val="231F20"/>
                <w:spacing w:val="-3"/>
              </w:rPr>
              <w:t>□被告承担赔偿责任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4D5301A">
            <w:pPr>
              <w:pStyle w:val="8"/>
              <w:spacing w:before="85" w:line="237" w:lineRule="auto"/>
              <w:ind w:left="83" w:right="5554"/>
            </w:pPr>
            <w:r>
              <w:rPr>
                <w:color w:val="231F20"/>
                <w:spacing w:val="-7"/>
              </w:rPr>
              <w:t>具体赔偿请求：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0"/>
              </w:rPr>
              <w:t>依据：</w:t>
            </w:r>
          </w:p>
        </w:tc>
      </w:tr>
      <w:tr w14:paraId="0EC3927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6E07538">
            <w:pPr>
              <w:pStyle w:val="8"/>
              <w:spacing w:before="258" w:line="208" w:lineRule="auto"/>
              <w:ind w:left="84"/>
            </w:pPr>
            <w:r>
              <w:rPr>
                <w:color w:val="231F20"/>
                <w:spacing w:val="-1"/>
              </w:rPr>
              <w:t>7. 是否主张诉讼费用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754C966">
            <w:pPr>
              <w:pStyle w:val="8"/>
              <w:spacing w:before="93" w:line="234" w:lineRule="auto"/>
              <w:ind w:left="100" w:right="6566"/>
            </w:pPr>
            <w:r>
              <w:rPr>
                <w:color w:val="231F20"/>
                <w:spacing w:val="-11"/>
              </w:rPr>
              <w:t>□是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1"/>
              </w:rPr>
              <w:t>□否</w:t>
            </w:r>
          </w:p>
        </w:tc>
      </w:tr>
      <w:tr w14:paraId="791A413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718A93C">
            <w:pPr>
              <w:pStyle w:val="8"/>
              <w:spacing w:before="86" w:line="210" w:lineRule="auto"/>
              <w:ind w:left="88"/>
            </w:pPr>
            <w:r>
              <w:rPr>
                <w:color w:val="231F20"/>
                <w:spacing w:val="-4"/>
              </w:rPr>
              <w:t>8.</w:t>
            </w:r>
            <w:r>
              <w:rPr>
                <w:color w:val="231F20"/>
                <w:spacing w:val="23"/>
                <w:w w:val="101"/>
              </w:rPr>
              <w:t xml:space="preserve"> </w:t>
            </w:r>
            <w:r>
              <w:rPr>
                <w:color w:val="231F20"/>
                <w:spacing w:val="-4"/>
              </w:rPr>
              <w:t>□其他请求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8AA382F">
            <w:pPr>
              <w:rPr>
                <w:rFonts w:ascii="Arial"/>
                <w:sz w:val="21"/>
              </w:rPr>
            </w:pPr>
          </w:p>
        </w:tc>
      </w:tr>
    </w:tbl>
    <w:p w14:paraId="0BC9010C">
      <w:pPr>
        <w:pStyle w:val="2"/>
      </w:pPr>
    </w:p>
    <w:p w14:paraId="0A7B01A1">
      <w:pPr>
        <w:sectPr>
          <w:footerReference r:id="rId7" w:type="default"/>
          <w:pgSz w:w="11906" w:h="16838"/>
          <w:pgMar w:top="400" w:right="1417" w:bottom="998" w:left="1133" w:header="0" w:footer="810" w:gutter="0"/>
          <w:cols w:space="720" w:num="1"/>
        </w:sectPr>
      </w:pPr>
    </w:p>
    <w:p w14:paraId="2E492FAE">
      <w:pPr>
        <w:spacing w:before="41"/>
      </w:pPr>
    </w:p>
    <w:p w14:paraId="543A4B44">
      <w:pPr>
        <w:spacing w:before="41"/>
      </w:pPr>
    </w:p>
    <w:p w14:paraId="573316FA">
      <w:pPr>
        <w:spacing w:before="41"/>
      </w:pPr>
    </w:p>
    <w:p w14:paraId="5874C26A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2B3DDFF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4D9E01E">
            <w:pPr>
              <w:spacing w:before="69" w:line="200" w:lineRule="auto"/>
              <w:ind w:left="3920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事实与理由</w:t>
            </w:r>
          </w:p>
        </w:tc>
      </w:tr>
      <w:tr w14:paraId="3C6C9E6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90624B7">
            <w:pPr>
              <w:spacing w:before="80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4"/>
                <w:sz w:val="21"/>
                <w:szCs w:val="21"/>
              </w:rPr>
              <w:t>（可完整表述纠纷涉及的事实与理由；为方便、准确梳理要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点，相关内容请在下方要素式表格中填写）</w:t>
            </w:r>
          </w:p>
        </w:tc>
      </w:tr>
      <w:tr w14:paraId="1A5DE6D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96B90C1">
            <w:pPr>
              <w:pStyle w:val="8"/>
              <w:spacing w:before="84" w:line="237" w:lineRule="auto"/>
              <w:ind w:left="101" w:right="84" w:firstLine="1"/>
            </w:pPr>
            <w:r>
              <w:rPr>
                <w:color w:val="231F20"/>
                <w:spacing w:val="-5"/>
              </w:rPr>
              <w:t>1.</w:t>
            </w:r>
            <w:r>
              <w:rPr>
                <w:color w:val="231F20"/>
                <w:spacing w:val="31"/>
                <w:w w:val="101"/>
              </w:rPr>
              <w:t xml:space="preserve"> </w:t>
            </w:r>
            <w:r>
              <w:rPr>
                <w:color w:val="231F20"/>
                <w:spacing w:val="-5"/>
              </w:rPr>
              <w:t>申请人提出行政许可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5"/>
              </w:rPr>
              <w:t>的时间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738AEB1">
            <w:pPr>
              <w:pStyle w:val="8"/>
              <w:spacing w:before="258" w:line="208" w:lineRule="auto"/>
              <w:ind w:left="926"/>
            </w:pP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1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  <w:spacing w:val="1"/>
              </w:rPr>
              <w:t xml:space="preserve">         </w:t>
            </w:r>
            <w:r>
              <w:rPr>
                <w:color w:val="231F20"/>
                <w:spacing w:val="-5"/>
              </w:rPr>
              <w:t>日</w:t>
            </w:r>
          </w:p>
        </w:tc>
      </w:tr>
      <w:tr w14:paraId="46D6271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6AB2564">
            <w:pPr>
              <w:pStyle w:val="8"/>
              <w:spacing w:before="90" w:line="235" w:lineRule="auto"/>
              <w:ind w:left="83" w:right="84" w:firstLine="2"/>
            </w:pPr>
            <w:r>
              <w:rPr>
                <w:color w:val="231F20"/>
                <w:spacing w:val="-1"/>
              </w:rPr>
              <w:t>2. 行政许可决定文号及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1"/>
              </w:rPr>
              <w:t>作出时间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F15B137">
            <w:pPr>
              <w:pStyle w:val="8"/>
              <w:spacing w:before="93" w:line="205" w:lineRule="auto"/>
              <w:ind w:left="86"/>
            </w:pPr>
            <w:r>
              <w:rPr>
                <w:color w:val="231F20"/>
                <w:spacing w:val="-11"/>
              </w:rPr>
              <w:t>文号：</w:t>
            </w:r>
          </w:p>
          <w:p w14:paraId="61C127D3">
            <w:pPr>
              <w:pStyle w:val="8"/>
              <w:spacing w:before="68" w:line="208" w:lineRule="auto"/>
              <w:ind w:left="94"/>
            </w:pPr>
            <w:r>
              <w:rPr>
                <w:color w:val="231F20"/>
                <w:spacing w:val="-2"/>
              </w:rPr>
              <w:t>时间：</w:t>
            </w:r>
            <w:r>
              <w:rPr>
                <w:color w:val="231F20"/>
                <w:spacing w:val="1"/>
              </w:rPr>
              <w:t xml:space="preserve">              </w:t>
            </w:r>
            <w:r>
              <w:rPr>
                <w:color w:val="231F20"/>
                <w:spacing w:val="-2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2"/>
              </w:rPr>
              <w:t>月         日</w:t>
            </w:r>
          </w:p>
        </w:tc>
      </w:tr>
      <w:tr w14:paraId="068FBC9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5AAB4AE">
            <w:pPr>
              <w:pStyle w:val="8"/>
              <w:spacing w:before="90" w:line="235" w:lineRule="auto"/>
              <w:ind w:left="85" w:right="84" w:firstLine="3"/>
            </w:pPr>
            <w:r>
              <w:rPr>
                <w:color w:val="231F20"/>
                <w:spacing w:val="-1"/>
              </w:rPr>
              <w:t>3. 行政许可行为是否存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"/>
              </w:rPr>
              <w:t>在违法之处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6F26525">
            <w:pPr>
              <w:pStyle w:val="8"/>
              <w:spacing w:before="87" w:line="236" w:lineRule="auto"/>
              <w:ind w:left="100" w:right="5344"/>
            </w:pPr>
            <w:r>
              <w:rPr>
                <w:color w:val="231F20"/>
                <w:spacing w:val="-9"/>
              </w:rPr>
              <w:t>□是</w:t>
            </w:r>
            <w:r>
              <w:rPr>
                <w:color w:val="231F20"/>
                <w:spacing w:val="1"/>
              </w:rPr>
              <w:t xml:space="preserve">    </w:t>
            </w:r>
            <w:r>
              <w:rPr>
                <w:color w:val="231F20"/>
                <w:spacing w:val="-9"/>
              </w:rPr>
              <w:t>具体情形：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2879494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2079F12">
            <w:pPr>
              <w:pStyle w:val="8"/>
              <w:spacing w:before="90" w:line="243" w:lineRule="auto"/>
              <w:ind w:left="83" w:right="84" w:hanging="1"/>
              <w:jc w:val="both"/>
            </w:pPr>
            <w:bookmarkStart w:id="4" w:name="_GoBack" w:colFirst="1" w:colLast="1"/>
            <w:r>
              <w:rPr>
                <w:color w:val="231F20"/>
                <w:spacing w:val="-1"/>
              </w:rPr>
              <w:t>4. 是否就同一争议申请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22"/>
              </w:rPr>
              <w:t>过复议或者提起过其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他诉讼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8F890DE">
            <w:pPr>
              <w:pStyle w:val="8"/>
              <w:spacing w:before="88" w:line="210" w:lineRule="auto"/>
              <w:ind w:left="100"/>
            </w:pPr>
            <w:r>
              <w:rPr>
                <w:color w:val="231F20"/>
                <w:spacing w:val="-2"/>
              </w:rPr>
              <w:t>□是    列明案号、时间、受理机关、处理结果等具体情况：</w:t>
            </w:r>
          </w:p>
          <w:p w14:paraId="4BB67168">
            <w:pPr>
              <w:spacing w:line="339" w:lineRule="auto"/>
              <w:rPr>
                <w:rFonts w:ascii="Arial"/>
                <w:sz w:val="21"/>
              </w:rPr>
            </w:pPr>
          </w:p>
          <w:p w14:paraId="7E15E61F">
            <w:pPr>
              <w:pStyle w:val="8"/>
              <w:spacing w:before="78" w:line="199" w:lineRule="auto"/>
              <w:ind w:left="100"/>
            </w:pPr>
            <w:r>
              <w:rPr>
                <w:color w:val="231F20"/>
                <w:spacing w:val="-6"/>
              </w:rPr>
              <w:t>□否</w:t>
            </w:r>
          </w:p>
        </w:tc>
      </w:tr>
      <w:tr w14:paraId="73665EB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F899C69">
            <w:pPr>
              <w:pStyle w:val="8"/>
              <w:spacing w:before="92" w:line="234" w:lineRule="auto"/>
              <w:ind w:right="84" w:firstLine="117"/>
            </w:pPr>
            <w:r>
              <w:rPr>
                <w:color w:val="231F20"/>
                <w:spacing w:val="-4"/>
              </w:rPr>
              <w:t>5. 其他需要说明的内容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-1"/>
              </w:rPr>
              <w:t>（可另附页）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B029BCC">
            <w:pPr>
              <w:rPr>
                <w:rFonts w:ascii="Arial"/>
                <w:sz w:val="21"/>
              </w:rPr>
            </w:pPr>
          </w:p>
        </w:tc>
      </w:tr>
      <w:tr w14:paraId="24F2297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0" w:type="dxa"/>
            <w:tcBorders>
              <w:left w:val="single" w:color="231F20" w:sz="4" w:space="0"/>
              <w:bottom w:val="single" w:color="231F20" w:sz="4" w:space="0"/>
            </w:tcBorders>
            <w:noWrap w:val="0"/>
            <w:vAlign w:val="top"/>
          </w:tcPr>
          <w:p w14:paraId="7F7FBDD2">
            <w:pPr>
              <w:pStyle w:val="8"/>
              <w:spacing w:before="93" w:line="209" w:lineRule="auto"/>
              <w:jc w:val="right"/>
            </w:pPr>
            <w:r>
              <w:rPr>
                <w:color w:val="231F20"/>
                <w:spacing w:val="-11"/>
              </w:rPr>
              <w:t>6. 证据清单（可另附页）</w:t>
            </w:r>
          </w:p>
        </w:tc>
        <w:tc>
          <w:tcPr>
            <w:tcW w:w="7074" w:type="dxa"/>
            <w:tcBorders>
              <w:bottom w:val="single" w:color="231F20" w:sz="4" w:space="0"/>
              <w:right w:val="single" w:color="231F20" w:sz="4" w:space="0"/>
            </w:tcBorders>
            <w:noWrap w:val="0"/>
            <w:vAlign w:val="top"/>
          </w:tcPr>
          <w:p w14:paraId="676ED5CF">
            <w:pPr>
              <w:rPr>
                <w:rFonts w:ascii="Arial"/>
                <w:sz w:val="21"/>
              </w:rPr>
            </w:pPr>
          </w:p>
        </w:tc>
      </w:tr>
      <w:bookmarkEnd w:id="4"/>
    </w:tbl>
    <w:p w14:paraId="194C7D26">
      <w:pPr>
        <w:spacing w:before="155" w:line="215" w:lineRule="auto"/>
        <w:ind w:left="5379" w:right="888" w:hanging="43"/>
        <w:rPr>
          <w:rFonts w:ascii="方正小标宋_GBK" w:hAnsi="方正小标宋_GBK" w:eastAsia="方正小标宋_GBK" w:cs="方正小标宋_GBK"/>
          <w:sz w:val="30"/>
          <w:szCs w:val="30"/>
        </w:rPr>
      </w:pPr>
      <w:r>
        <w:rPr>
          <w:rFonts w:ascii="方正小标宋_GBK" w:hAnsi="方正小标宋_GBK" w:eastAsia="方正小标宋_GBK" w:cs="方正小标宋_GBK"/>
          <w:color w:val="231F20"/>
          <w:spacing w:val="-15"/>
          <w:sz w:val="30"/>
          <w:szCs w:val="30"/>
        </w:rPr>
        <w:t>具状人（签字、盖章</w:t>
      </w:r>
      <w:r>
        <w:rPr>
          <w:rFonts w:ascii="方正小标宋_GBK" w:hAnsi="方正小标宋_GBK" w:eastAsia="方正小标宋_GBK" w:cs="方正小标宋_GBK"/>
          <w:color w:val="231F20"/>
          <w:spacing w:val="-19"/>
          <w:sz w:val="30"/>
          <w:szCs w:val="30"/>
        </w:rPr>
        <w:t>）：</w:t>
      </w:r>
      <w:r>
        <w:rPr>
          <w:rFonts w:ascii="方正小标宋_GBK" w:hAnsi="方正小标宋_GBK" w:eastAsia="方正小标宋_GBK" w:cs="方正小标宋_GBK"/>
          <w:color w:val="231F20"/>
          <w:spacing w:val="1"/>
          <w:sz w:val="30"/>
          <w:szCs w:val="30"/>
        </w:rPr>
        <w:t xml:space="preserve"> </w:t>
      </w:r>
      <w:r>
        <w:rPr>
          <w:rFonts w:ascii="方正小标宋_GBK" w:hAnsi="方正小标宋_GBK" w:eastAsia="方正小标宋_GBK" w:cs="方正小标宋_GBK"/>
          <w:color w:val="231F20"/>
          <w:spacing w:val="-23"/>
          <w:sz w:val="30"/>
          <w:szCs w:val="30"/>
        </w:rPr>
        <w:t>日期：</w:t>
      </w:r>
    </w:p>
    <w:p w14:paraId="58CD52B6">
      <w:pPr>
        <w:spacing w:before="169" w:line="219" w:lineRule="auto"/>
        <w:ind w:left="5428" w:hanging="3954"/>
        <w:rPr>
          <w:rFonts w:ascii="方正楷体_GBK" w:hAnsi="方正楷体_GBK" w:eastAsia="方正楷体_GBK" w:cs="方正楷体_GBK"/>
          <w:sz w:val="30"/>
          <w:szCs w:val="30"/>
        </w:rPr>
      </w:pPr>
    </w:p>
    <w:sectPr>
      <w:footerReference r:id="rId8" w:type="default"/>
      <w:pgSz w:w="11906" w:h="16838"/>
      <w:pgMar w:top="400" w:right="1417" w:bottom="998" w:left="1133" w:header="0" w:footer="8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1E62BB5-C89B-40AD-8277-D253F0691E7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B8AE87D-31DA-4B26-990A-F313CFB87488}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  <w:embedRegular r:id="rId3" w:fontKey="{C018DCE7-058A-4EA1-A851-BD97FBC0900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187799C3-1A42-46A4-A8E6-EE0635B1A4B7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35FAF74E-6962-4E44-86D2-9EFFA2209E91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F026C85F-94BF-43C2-BA17-14769712CE7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F85BA"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0A703">
    <w:pPr>
      <w:spacing w:line="176" w:lineRule="auto"/>
      <w:ind w:left="7"/>
      <w:rPr>
        <w:rFonts w:ascii="Times New Roman" w:hAnsi="Times New Roman" w:eastAsia="Times New Roman" w:cs="Times New Roman"/>
        <w:sz w:val="21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419A1">
    <w:pPr>
      <w:spacing w:line="176" w:lineRule="auto"/>
      <w:rPr>
        <w:rFonts w:hint="default" w:ascii="Times New Roman" w:hAnsi="Times New Roman" w:eastAsia="宋体" w:cs="Times New Roman"/>
        <w:sz w:val="21"/>
        <w:szCs w:val="21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4E921">
    <w:pPr>
      <w:pStyle w:val="2"/>
      <w:spacing w:line="14" w:lineRule="auto"/>
      <w:rPr>
        <w:sz w:val="2"/>
      </w:rPr>
    </w:pPr>
    <w:bookmarkStart w:id="0" w:name="bookmark199"/>
    <w:bookmarkEnd w:id="0"/>
    <w:bookmarkStart w:id="1" w:name="bookmark95"/>
    <w:bookmarkEnd w:id="1"/>
    <w:bookmarkStart w:id="2" w:name="bookmark265"/>
    <w:bookmarkEnd w:id="2"/>
    <w:bookmarkStart w:id="3" w:name="bookmark26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YjA1ZDA3ZWU1ODI5Y2EyM2Q5YjAxYjk0NDQ4MGIifQ=="/>
  </w:docVars>
  <w:rsids>
    <w:rsidRoot w:val="00000000"/>
    <w:rsid w:val="0002561E"/>
    <w:rsid w:val="005B25D6"/>
    <w:rsid w:val="02595ADB"/>
    <w:rsid w:val="05922349"/>
    <w:rsid w:val="0B70168E"/>
    <w:rsid w:val="0B8C6CF8"/>
    <w:rsid w:val="0BAE21B6"/>
    <w:rsid w:val="0D426F44"/>
    <w:rsid w:val="0DEA1BCB"/>
    <w:rsid w:val="0EEEE2EE"/>
    <w:rsid w:val="114C04A7"/>
    <w:rsid w:val="1162288D"/>
    <w:rsid w:val="16111CBF"/>
    <w:rsid w:val="186500A0"/>
    <w:rsid w:val="1AB65B22"/>
    <w:rsid w:val="1BB82A97"/>
    <w:rsid w:val="1C4C43EB"/>
    <w:rsid w:val="1DAE4148"/>
    <w:rsid w:val="23190E75"/>
    <w:rsid w:val="23B95E70"/>
    <w:rsid w:val="240B2444"/>
    <w:rsid w:val="260B2287"/>
    <w:rsid w:val="26445799"/>
    <w:rsid w:val="26B62EF1"/>
    <w:rsid w:val="26E01966"/>
    <w:rsid w:val="28810F26"/>
    <w:rsid w:val="28D472A8"/>
    <w:rsid w:val="2A2405C1"/>
    <w:rsid w:val="2B661B2D"/>
    <w:rsid w:val="2CF9552F"/>
    <w:rsid w:val="2E102FF3"/>
    <w:rsid w:val="33771874"/>
    <w:rsid w:val="33DA9E9B"/>
    <w:rsid w:val="349B0CF5"/>
    <w:rsid w:val="356F683A"/>
    <w:rsid w:val="39203E44"/>
    <w:rsid w:val="3AEB0608"/>
    <w:rsid w:val="3BD22568"/>
    <w:rsid w:val="3CE8434E"/>
    <w:rsid w:val="3D8C5F4C"/>
    <w:rsid w:val="3F47EB2B"/>
    <w:rsid w:val="3F9FDA55"/>
    <w:rsid w:val="3FDF4AB0"/>
    <w:rsid w:val="3FEFD56B"/>
    <w:rsid w:val="3FFCB97D"/>
    <w:rsid w:val="43815ADF"/>
    <w:rsid w:val="4F8545A9"/>
    <w:rsid w:val="4F90367A"/>
    <w:rsid w:val="501222E0"/>
    <w:rsid w:val="561641AD"/>
    <w:rsid w:val="576F55A7"/>
    <w:rsid w:val="59BDB788"/>
    <w:rsid w:val="5B793214"/>
    <w:rsid w:val="5BEF04A4"/>
    <w:rsid w:val="5F3E0651"/>
    <w:rsid w:val="5F4F5ADA"/>
    <w:rsid w:val="5FBFE48F"/>
    <w:rsid w:val="61120392"/>
    <w:rsid w:val="61121AB5"/>
    <w:rsid w:val="6287090C"/>
    <w:rsid w:val="643D7E0E"/>
    <w:rsid w:val="64715B3A"/>
    <w:rsid w:val="651641C9"/>
    <w:rsid w:val="66D96A45"/>
    <w:rsid w:val="69271AFF"/>
    <w:rsid w:val="6B836A16"/>
    <w:rsid w:val="6B99415D"/>
    <w:rsid w:val="6C6D0B73"/>
    <w:rsid w:val="6DDF034E"/>
    <w:rsid w:val="6E97D185"/>
    <w:rsid w:val="6F0B4673"/>
    <w:rsid w:val="6FB32028"/>
    <w:rsid w:val="70FE448F"/>
    <w:rsid w:val="72FFF92E"/>
    <w:rsid w:val="775FFE76"/>
    <w:rsid w:val="78564BB1"/>
    <w:rsid w:val="78AC2A23"/>
    <w:rsid w:val="7A9B2D4F"/>
    <w:rsid w:val="7AEC944A"/>
    <w:rsid w:val="7BA3631E"/>
    <w:rsid w:val="7BAA28AE"/>
    <w:rsid w:val="7CF130FA"/>
    <w:rsid w:val="7DCE6B2B"/>
    <w:rsid w:val="7DDD7FB7"/>
    <w:rsid w:val="7E0D20F6"/>
    <w:rsid w:val="7EFFA409"/>
    <w:rsid w:val="7F67DE2C"/>
    <w:rsid w:val="7F7F2C22"/>
    <w:rsid w:val="7FB5D95A"/>
    <w:rsid w:val="9FFE29DF"/>
    <w:rsid w:val="AFDF088E"/>
    <w:rsid w:val="B3D34B61"/>
    <w:rsid w:val="BA23968D"/>
    <w:rsid w:val="BBEF5D6A"/>
    <w:rsid w:val="BBFC5E68"/>
    <w:rsid w:val="BCFD7A76"/>
    <w:rsid w:val="BD6B81A0"/>
    <w:rsid w:val="BF3E99BB"/>
    <w:rsid w:val="C9EF6A62"/>
    <w:rsid w:val="CD7FAD0D"/>
    <w:rsid w:val="D7B5F79C"/>
    <w:rsid w:val="DBA9DAA9"/>
    <w:rsid w:val="DBDB9F78"/>
    <w:rsid w:val="DD7F6448"/>
    <w:rsid w:val="E3A7CB25"/>
    <w:rsid w:val="EE0F614E"/>
    <w:rsid w:val="EE7CA6F3"/>
    <w:rsid w:val="EFF7845E"/>
    <w:rsid w:val="F1D7E444"/>
    <w:rsid w:val="F1EAF164"/>
    <w:rsid w:val="F5F3FF2A"/>
    <w:rsid w:val="F73DB915"/>
    <w:rsid w:val="F7874722"/>
    <w:rsid w:val="F7DBDE27"/>
    <w:rsid w:val="F9E930F4"/>
    <w:rsid w:val="FC3FDAE6"/>
    <w:rsid w:val="FCEFA4CD"/>
    <w:rsid w:val="FDBF986F"/>
    <w:rsid w:val="FE7A7E98"/>
    <w:rsid w:val="FEA47172"/>
    <w:rsid w:val="FF2D6B59"/>
    <w:rsid w:val="FFBED09F"/>
    <w:rsid w:val="FFDF80FA"/>
    <w:rsid w:val="FFF7173D"/>
    <w:rsid w:val="FFFD6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书宋_GBK" w:hAnsi="方正书宋_GBK" w:eastAsia="方正书宋_GBK" w:cs="方正书宋_GBK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1104</Words>
  <Characters>1125</Characters>
  <TotalTime>0</TotalTime>
  <ScaleCrop>false</ScaleCrop>
  <LinksUpToDate>false</LinksUpToDate>
  <CharactersWithSpaces>1539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2025-05-31T09:01:00Z</dcterms:created>
  <dc:creator>Administrator</dc:creator>
  <cp:lastModifiedBy>林瑜</cp:lastModifiedBy>
  <dcterms:modified xsi:type="dcterms:W3CDTF">2025-06-30T06:59:49Z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2025-05-31T18:41:00Z</vt:filetime>
  </property>
  <property fmtid="{D5CDD505-2E9C-101B-9397-08002B2CF9AE}" pid="4" name="KSOProductBuildVer">
    <vt:lpwstr>2052-12.1.0.21541</vt:lpwstr>
  </property>
  <property fmtid="{D5CDD505-2E9C-101B-9397-08002B2CF9AE}" pid="5" name="ICV">
    <vt:lpwstr>CF09415998CC489B81AA99032F9289C0_13</vt:lpwstr>
  </property>
  <property fmtid="{D5CDD505-2E9C-101B-9397-08002B2CF9AE}" pid="6" name="KSOTemplateDocerSaveRecord">
    <vt:lpwstr>eyJoZGlkIjoiMDZlMGUxZWY1NDJiOGNhOTg4OTJmMGVlNDFjMjhmZjUiLCJ1c2VySWQiOiI3MDY5MjAyODAifQ==</vt:lpwstr>
  </property>
</Properties>
</file>